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AC420" w14:textId="77777777" w:rsidR="0005332E" w:rsidRPr="0005332E" w:rsidRDefault="0005332E" w:rsidP="00B1036C">
      <w:pPr>
        <w:rPr>
          <w:b/>
          <w:bCs/>
          <w:sz w:val="24"/>
          <w:szCs w:val="24"/>
        </w:rPr>
      </w:pPr>
    </w:p>
    <w:p w14:paraId="7F8D3345" w14:textId="4605A228" w:rsidR="00B1036C" w:rsidRDefault="0005332E" w:rsidP="00B1036C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2.3.1 </w:t>
      </w:r>
      <w:r w:rsidR="00B1036C" w:rsidRPr="00090551">
        <w:rPr>
          <w:b/>
          <w:bCs/>
          <w:i/>
          <w:iCs/>
          <w:sz w:val="24"/>
          <w:szCs w:val="24"/>
        </w:rPr>
        <w:t>Student centric methods, such as experiential learning, participative learning and problem solving methodologies are used for enhancing learning experiences</w:t>
      </w:r>
    </w:p>
    <w:p w14:paraId="66F4E336" w14:textId="77777777" w:rsidR="00B1036C" w:rsidRDefault="00B1036C" w:rsidP="00B1036C">
      <w:pPr>
        <w:rPr>
          <w:b/>
          <w:bCs/>
          <w:i/>
          <w:iCs/>
          <w:sz w:val="24"/>
          <w:szCs w:val="24"/>
        </w:rPr>
      </w:pPr>
    </w:p>
    <w:p w14:paraId="5BBD8647" w14:textId="77777777" w:rsidR="00B1036C" w:rsidRPr="00090551" w:rsidRDefault="00B1036C" w:rsidP="00B1036C">
      <w:pPr>
        <w:rPr>
          <w:b/>
          <w:bCs/>
          <w:i/>
          <w:iCs/>
          <w:sz w:val="24"/>
          <w:szCs w:val="24"/>
        </w:rPr>
      </w:pPr>
    </w:p>
    <w:p w14:paraId="10D52EB5" w14:textId="77777777" w:rsidR="00E62AC7" w:rsidRDefault="00E62A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4590"/>
        <w:gridCol w:w="3914"/>
      </w:tblGrid>
      <w:tr w:rsidR="00B1036C" w14:paraId="613D0925" w14:textId="77777777" w:rsidTr="0005332E">
        <w:tc>
          <w:tcPr>
            <w:tcW w:w="738" w:type="dxa"/>
          </w:tcPr>
          <w:p w14:paraId="5D6D9238" w14:textId="77777777" w:rsidR="00B1036C" w:rsidRPr="00B1036C" w:rsidRDefault="00B1036C" w:rsidP="00B1036C">
            <w:pPr>
              <w:jc w:val="center"/>
              <w:rPr>
                <w:b/>
              </w:rPr>
            </w:pPr>
            <w:r w:rsidRPr="00B1036C">
              <w:rPr>
                <w:b/>
              </w:rPr>
              <w:t>S No</w:t>
            </w:r>
          </w:p>
        </w:tc>
        <w:tc>
          <w:tcPr>
            <w:tcW w:w="4590" w:type="dxa"/>
          </w:tcPr>
          <w:p w14:paraId="4F8F5E96" w14:textId="77777777" w:rsidR="00B1036C" w:rsidRPr="00B1036C" w:rsidRDefault="00B1036C" w:rsidP="00B1036C">
            <w:pPr>
              <w:jc w:val="center"/>
              <w:rPr>
                <w:b/>
              </w:rPr>
            </w:pPr>
            <w:r w:rsidRPr="00B1036C">
              <w:rPr>
                <w:b/>
              </w:rPr>
              <w:t>Activity</w:t>
            </w:r>
          </w:p>
          <w:p w14:paraId="4A2C7E14" w14:textId="77777777" w:rsidR="00B1036C" w:rsidRPr="00B1036C" w:rsidRDefault="00B1036C" w:rsidP="00B1036C">
            <w:pPr>
              <w:jc w:val="center"/>
              <w:rPr>
                <w:b/>
              </w:rPr>
            </w:pPr>
          </w:p>
        </w:tc>
        <w:tc>
          <w:tcPr>
            <w:tcW w:w="3914" w:type="dxa"/>
          </w:tcPr>
          <w:p w14:paraId="27ED9A16" w14:textId="77777777" w:rsidR="00B1036C" w:rsidRPr="00B1036C" w:rsidRDefault="00B1036C" w:rsidP="00B1036C">
            <w:pPr>
              <w:jc w:val="center"/>
              <w:rPr>
                <w:b/>
              </w:rPr>
            </w:pPr>
            <w:r w:rsidRPr="00B1036C">
              <w:rPr>
                <w:b/>
              </w:rPr>
              <w:t>Type of Learning</w:t>
            </w:r>
          </w:p>
        </w:tc>
      </w:tr>
      <w:tr w:rsidR="00B1036C" w14:paraId="082CA16E" w14:textId="77777777" w:rsidTr="0005332E">
        <w:tc>
          <w:tcPr>
            <w:tcW w:w="738" w:type="dxa"/>
          </w:tcPr>
          <w:p w14:paraId="7D94B165" w14:textId="77777777" w:rsidR="00B1036C" w:rsidRDefault="00B1036C">
            <w:r>
              <w:t>1</w:t>
            </w:r>
          </w:p>
        </w:tc>
        <w:tc>
          <w:tcPr>
            <w:tcW w:w="4590" w:type="dxa"/>
          </w:tcPr>
          <w:p w14:paraId="111EB319" w14:textId="787E900A" w:rsidR="00B1036C" w:rsidRDefault="00B1036C" w:rsidP="0005332E">
            <w:r>
              <w:t>Industrial Visit</w:t>
            </w:r>
          </w:p>
        </w:tc>
        <w:tc>
          <w:tcPr>
            <w:tcW w:w="3914" w:type="dxa"/>
          </w:tcPr>
          <w:p w14:paraId="61C97223" w14:textId="77777777" w:rsidR="00B1036C" w:rsidRDefault="00B1036C">
            <w:r>
              <w:t>Experiential Learning</w:t>
            </w:r>
          </w:p>
        </w:tc>
      </w:tr>
      <w:tr w:rsidR="00B1036C" w14:paraId="6D88C7EB" w14:textId="77777777" w:rsidTr="0005332E">
        <w:tc>
          <w:tcPr>
            <w:tcW w:w="738" w:type="dxa"/>
          </w:tcPr>
          <w:p w14:paraId="33399DFA" w14:textId="77777777" w:rsidR="00B1036C" w:rsidRDefault="00B1036C">
            <w:r>
              <w:t>2</w:t>
            </w:r>
          </w:p>
        </w:tc>
        <w:tc>
          <w:tcPr>
            <w:tcW w:w="4590" w:type="dxa"/>
          </w:tcPr>
          <w:p w14:paraId="56E5CBEA" w14:textId="31392649" w:rsidR="00B1036C" w:rsidRDefault="00B1036C" w:rsidP="0005332E">
            <w:r>
              <w:t>Case study</w:t>
            </w:r>
          </w:p>
        </w:tc>
        <w:tc>
          <w:tcPr>
            <w:tcW w:w="3914" w:type="dxa"/>
          </w:tcPr>
          <w:p w14:paraId="48CCA2A7" w14:textId="77777777" w:rsidR="00B1036C" w:rsidRDefault="00B1036C">
            <w:r>
              <w:t>Problem Solving/ Participative Learning</w:t>
            </w:r>
          </w:p>
        </w:tc>
      </w:tr>
      <w:tr w:rsidR="00B1036C" w14:paraId="0966F1D5" w14:textId="77777777" w:rsidTr="0005332E">
        <w:trPr>
          <w:trHeight w:val="422"/>
        </w:trPr>
        <w:tc>
          <w:tcPr>
            <w:tcW w:w="738" w:type="dxa"/>
          </w:tcPr>
          <w:p w14:paraId="336A67C0" w14:textId="77777777" w:rsidR="00B1036C" w:rsidRDefault="00B1036C">
            <w:r>
              <w:t>3</w:t>
            </w:r>
          </w:p>
        </w:tc>
        <w:tc>
          <w:tcPr>
            <w:tcW w:w="4590" w:type="dxa"/>
          </w:tcPr>
          <w:p w14:paraId="61FBE1C5" w14:textId="5641B13C" w:rsidR="00B1036C" w:rsidRDefault="00B1036C" w:rsidP="0005332E">
            <w:r>
              <w:t>Business Plan Competition</w:t>
            </w:r>
          </w:p>
        </w:tc>
        <w:tc>
          <w:tcPr>
            <w:tcW w:w="3914" w:type="dxa"/>
          </w:tcPr>
          <w:p w14:paraId="17112FE4" w14:textId="77777777" w:rsidR="00B1036C" w:rsidRDefault="00B1036C" w:rsidP="00D61189">
            <w:r>
              <w:t>Experiential Learning/ participative Learning</w:t>
            </w:r>
          </w:p>
        </w:tc>
      </w:tr>
      <w:tr w:rsidR="00B1036C" w14:paraId="76AE768F" w14:textId="77777777" w:rsidTr="0005332E">
        <w:tc>
          <w:tcPr>
            <w:tcW w:w="738" w:type="dxa"/>
          </w:tcPr>
          <w:p w14:paraId="4D582E1A" w14:textId="77777777" w:rsidR="00B1036C" w:rsidRDefault="00B1036C">
            <w:r>
              <w:t>4</w:t>
            </w:r>
          </w:p>
        </w:tc>
        <w:tc>
          <w:tcPr>
            <w:tcW w:w="4590" w:type="dxa"/>
          </w:tcPr>
          <w:p w14:paraId="1415138C" w14:textId="2A68C173" w:rsidR="00B1036C" w:rsidRDefault="00B1036C" w:rsidP="0005332E">
            <w:r>
              <w:t>Debates</w:t>
            </w:r>
          </w:p>
        </w:tc>
        <w:tc>
          <w:tcPr>
            <w:tcW w:w="3914" w:type="dxa"/>
          </w:tcPr>
          <w:p w14:paraId="079B94F7" w14:textId="77777777" w:rsidR="00B1036C" w:rsidRDefault="00B1036C">
            <w:r>
              <w:t>Participative Learning</w:t>
            </w:r>
          </w:p>
        </w:tc>
      </w:tr>
      <w:tr w:rsidR="00B1036C" w14:paraId="09A0BCE0" w14:textId="77777777" w:rsidTr="0005332E">
        <w:tc>
          <w:tcPr>
            <w:tcW w:w="738" w:type="dxa"/>
          </w:tcPr>
          <w:p w14:paraId="1E0739F2" w14:textId="77777777" w:rsidR="00B1036C" w:rsidRDefault="00B1036C">
            <w:r>
              <w:t>5</w:t>
            </w:r>
          </w:p>
        </w:tc>
        <w:tc>
          <w:tcPr>
            <w:tcW w:w="4590" w:type="dxa"/>
          </w:tcPr>
          <w:p w14:paraId="340A9F11" w14:textId="0FD22F53" w:rsidR="00B1036C" w:rsidRDefault="00B1036C" w:rsidP="0005332E">
            <w:r>
              <w:t>Workshops</w:t>
            </w:r>
          </w:p>
        </w:tc>
        <w:tc>
          <w:tcPr>
            <w:tcW w:w="3914" w:type="dxa"/>
          </w:tcPr>
          <w:p w14:paraId="16850F18" w14:textId="77777777" w:rsidR="00B1036C" w:rsidRDefault="00B1036C" w:rsidP="00D61189">
            <w:r>
              <w:t>Experiential Learning</w:t>
            </w:r>
          </w:p>
        </w:tc>
      </w:tr>
      <w:tr w:rsidR="00B1036C" w14:paraId="11BC67FA" w14:textId="77777777" w:rsidTr="0005332E">
        <w:tc>
          <w:tcPr>
            <w:tcW w:w="738" w:type="dxa"/>
          </w:tcPr>
          <w:p w14:paraId="767A96D8" w14:textId="77777777" w:rsidR="00B1036C" w:rsidRDefault="00B1036C">
            <w:r>
              <w:t>6</w:t>
            </w:r>
          </w:p>
        </w:tc>
        <w:tc>
          <w:tcPr>
            <w:tcW w:w="4590" w:type="dxa"/>
          </w:tcPr>
          <w:p w14:paraId="23A85171" w14:textId="0D6E2EC4" w:rsidR="00B1036C" w:rsidRDefault="00B1036C" w:rsidP="0005332E">
            <w:r>
              <w:t>Role plays</w:t>
            </w:r>
          </w:p>
        </w:tc>
        <w:tc>
          <w:tcPr>
            <w:tcW w:w="3914" w:type="dxa"/>
          </w:tcPr>
          <w:p w14:paraId="0B492FD3" w14:textId="77777777" w:rsidR="00B1036C" w:rsidRDefault="00B1036C" w:rsidP="00D61189">
            <w:r>
              <w:t>Participative Learning</w:t>
            </w:r>
          </w:p>
        </w:tc>
      </w:tr>
      <w:tr w:rsidR="00B1036C" w14:paraId="7FA5BEFF" w14:textId="77777777" w:rsidTr="0005332E">
        <w:tc>
          <w:tcPr>
            <w:tcW w:w="738" w:type="dxa"/>
          </w:tcPr>
          <w:p w14:paraId="03EDAFC0" w14:textId="77777777" w:rsidR="00B1036C" w:rsidRDefault="00B1036C">
            <w:r>
              <w:t>7</w:t>
            </w:r>
          </w:p>
        </w:tc>
        <w:tc>
          <w:tcPr>
            <w:tcW w:w="4590" w:type="dxa"/>
          </w:tcPr>
          <w:p w14:paraId="4163E4F3" w14:textId="5704BDBD" w:rsidR="00B1036C" w:rsidRDefault="00B1036C" w:rsidP="0005332E">
            <w:r>
              <w:t>Business Quiz</w:t>
            </w:r>
          </w:p>
        </w:tc>
        <w:tc>
          <w:tcPr>
            <w:tcW w:w="3914" w:type="dxa"/>
          </w:tcPr>
          <w:p w14:paraId="30531DAA" w14:textId="77777777" w:rsidR="00B1036C" w:rsidRDefault="00B1036C" w:rsidP="00D61189">
            <w:r>
              <w:t>Problem Solving/ Participative Learning</w:t>
            </w:r>
          </w:p>
        </w:tc>
      </w:tr>
      <w:tr w:rsidR="00B1036C" w14:paraId="67E81179" w14:textId="77777777" w:rsidTr="0005332E">
        <w:tc>
          <w:tcPr>
            <w:tcW w:w="738" w:type="dxa"/>
          </w:tcPr>
          <w:p w14:paraId="149D3E57" w14:textId="77777777" w:rsidR="00B1036C" w:rsidRDefault="00B1036C">
            <w:r>
              <w:t>8.</w:t>
            </w:r>
          </w:p>
        </w:tc>
        <w:tc>
          <w:tcPr>
            <w:tcW w:w="4590" w:type="dxa"/>
          </w:tcPr>
          <w:p w14:paraId="7E3911E4" w14:textId="6BEFDFC3" w:rsidR="00B1036C" w:rsidRDefault="00B1036C" w:rsidP="0005332E">
            <w:r>
              <w:t xml:space="preserve">Group discussion </w:t>
            </w:r>
          </w:p>
        </w:tc>
        <w:tc>
          <w:tcPr>
            <w:tcW w:w="3914" w:type="dxa"/>
          </w:tcPr>
          <w:p w14:paraId="6E705E8C" w14:textId="77777777" w:rsidR="00B1036C" w:rsidRDefault="00B1036C" w:rsidP="00D61189">
            <w:r>
              <w:t>Participative Learning/ Problem Solving</w:t>
            </w:r>
          </w:p>
        </w:tc>
      </w:tr>
      <w:tr w:rsidR="00B1036C" w14:paraId="188713DF" w14:textId="77777777" w:rsidTr="0005332E">
        <w:tc>
          <w:tcPr>
            <w:tcW w:w="738" w:type="dxa"/>
          </w:tcPr>
          <w:p w14:paraId="2D3C290D" w14:textId="03C6BC68" w:rsidR="00B1036C" w:rsidRDefault="00B1036C" w:rsidP="0005332E">
            <w:r>
              <w:t xml:space="preserve">9. </w:t>
            </w:r>
          </w:p>
        </w:tc>
        <w:tc>
          <w:tcPr>
            <w:tcW w:w="4590" w:type="dxa"/>
          </w:tcPr>
          <w:p w14:paraId="43F4CBA6" w14:textId="73F15977" w:rsidR="00B1036C" w:rsidRDefault="00B1036C" w:rsidP="0005332E">
            <w:r>
              <w:t>Mock interview Session</w:t>
            </w:r>
          </w:p>
        </w:tc>
        <w:tc>
          <w:tcPr>
            <w:tcW w:w="3914" w:type="dxa"/>
          </w:tcPr>
          <w:p w14:paraId="21356597" w14:textId="77777777" w:rsidR="00B1036C" w:rsidRDefault="00B1036C" w:rsidP="00D61189">
            <w:r>
              <w:t>Participative Learning/ Problem Solving</w:t>
            </w:r>
          </w:p>
        </w:tc>
      </w:tr>
      <w:tr w:rsidR="00B1036C" w14:paraId="4C90C449" w14:textId="77777777" w:rsidTr="0005332E">
        <w:tc>
          <w:tcPr>
            <w:tcW w:w="738" w:type="dxa"/>
          </w:tcPr>
          <w:p w14:paraId="11120677" w14:textId="77777777" w:rsidR="00B1036C" w:rsidRDefault="00B1036C">
            <w:r>
              <w:t>10.</w:t>
            </w:r>
          </w:p>
        </w:tc>
        <w:tc>
          <w:tcPr>
            <w:tcW w:w="4590" w:type="dxa"/>
          </w:tcPr>
          <w:p w14:paraId="2DDE8599" w14:textId="77777777" w:rsidR="00B1036C" w:rsidRDefault="00B1036C">
            <w:r>
              <w:t>Summer internship and Research Project</w:t>
            </w:r>
          </w:p>
        </w:tc>
        <w:tc>
          <w:tcPr>
            <w:tcW w:w="3914" w:type="dxa"/>
          </w:tcPr>
          <w:p w14:paraId="4CB811D4" w14:textId="77777777" w:rsidR="00B1036C" w:rsidRDefault="00B1036C" w:rsidP="00D61189">
            <w:r>
              <w:t>Experiential Learning</w:t>
            </w:r>
          </w:p>
        </w:tc>
      </w:tr>
      <w:tr w:rsidR="00497A1A" w14:paraId="0EEA4E33" w14:textId="77777777" w:rsidTr="0005332E">
        <w:tc>
          <w:tcPr>
            <w:tcW w:w="738" w:type="dxa"/>
          </w:tcPr>
          <w:p w14:paraId="5B0EE954" w14:textId="44635ABE" w:rsidR="00497A1A" w:rsidRDefault="0005332E">
            <w:r>
              <w:t>11.</w:t>
            </w:r>
          </w:p>
        </w:tc>
        <w:tc>
          <w:tcPr>
            <w:tcW w:w="4590" w:type="dxa"/>
          </w:tcPr>
          <w:p w14:paraId="661A30DA" w14:textId="6EC88D00" w:rsidR="00497A1A" w:rsidRDefault="00497A1A">
            <w:r>
              <w:t>Book Review</w:t>
            </w:r>
          </w:p>
        </w:tc>
        <w:tc>
          <w:tcPr>
            <w:tcW w:w="3914" w:type="dxa"/>
          </w:tcPr>
          <w:p w14:paraId="15D10645" w14:textId="6D6A2122" w:rsidR="00497A1A" w:rsidRDefault="00497A1A" w:rsidP="00D61189">
            <w:r>
              <w:t>Problem Solving</w:t>
            </w:r>
          </w:p>
        </w:tc>
      </w:tr>
      <w:tr w:rsidR="00497A1A" w14:paraId="6F6C19EB" w14:textId="77777777" w:rsidTr="0005332E">
        <w:tc>
          <w:tcPr>
            <w:tcW w:w="738" w:type="dxa"/>
          </w:tcPr>
          <w:p w14:paraId="4BB16746" w14:textId="660F11E7" w:rsidR="00497A1A" w:rsidRDefault="0005332E" w:rsidP="00497A1A">
            <w:r>
              <w:t>12.</w:t>
            </w:r>
          </w:p>
        </w:tc>
        <w:tc>
          <w:tcPr>
            <w:tcW w:w="4590" w:type="dxa"/>
          </w:tcPr>
          <w:p w14:paraId="6FD3BE4B" w14:textId="31B32019" w:rsidR="00497A1A" w:rsidRDefault="00497A1A" w:rsidP="00497A1A">
            <w:r>
              <w:t>Excel Template Competition</w:t>
            </w:r>
          </w:p>
        </w:tc>
        <w:tc>
          <w:tcPr>
            <w:tcW w:w="3914" w:type="dxa"/>
          </w:tcPr>
          <w:p w14:paraId="29384998" w14:textId="0B2ECF89" w:rsidR="00497A1A" w:rsidRDefault="00497A1A" w:rsidP="00497A1A">
            <w:r>
              <w:t>Problem Solving</w:t>
            </w:r>
          </w:p>
        </w:tc>
      </w:tr>
      <w:tr w:rsidR="00497A1A" w14:paraId="2E4D70B4" w14:textId="77777777" w:rsidTr="0005332E">
        <w:tc>
          <w:tcPr>
            <w:tcW w:w="738" w:type="dxa"/>
          </w:tcPr>
          <w:p w14:paraId="23132E25" w14:textId="3F304ABB" w:rsidR="00497A1A" w:rsidRDefault="0005332E" w:rsidP="00497A1A">
            <w:r>
              <w:t>13.</w:t>
            </w:r>
          </w:p>
        </w:tc>
        <w:tc>
          <w:tcPr>
            <w:tcW w:w="4590" w:type="dxa"/>
          </w:tcPr>
          <w:p w14:paraId="31DE19B5" w14:textId="0C25B735" w:rsidR="00497A1A" w:rsidRDefault="00497A1A" w:rsidP="00497A1A">
            <w:r>
              <w:t>IT Games</w:t>
            </w:r>
          </w:p>
        </w:tc>
        <w:tc>
          <w:tcPr>
            <w:tcW w:w="3914" w:type="dxa"/>
          </w:tcPr>
          <w:p w14:paraId="308D0D8C" w14:textId="2B47C687" w:rsidR="00497A1A" w:rsidRDefault="00497A1A" w:rsidP="00497A1A">
            <w:r>
              <w:t>Participative Learning/ Problem Solving</w:t>
            </w:r>
          </w:p>
        </w:tc>
      </w:tr>
      <w:tr w:rsidR="0005332E" w14:paraId="2C155B36" w14:textId="77777777" w:rsidTr="0005332E">
        <w:tc>
          <w:tcPr>
            <w:tcW w:w="738" w:type="dxa"/>
          </w:tcPr>
          <w:p w14:paraId="1B00E499" w14:textId="423529D5" w:rsidR="0005332E" w:rsidRDefault="0005332E" w:rsidP="0005332E">
            <w:r>
              <w:t>14.</w:t>
            </w:r>
          </w:p>
        </w:tc>
        <w:tc>
          <w:tcPr>
            <w:tcW w:w="4590" w:type="dxa"/>
          </w:tcPr>
          <w:p w14:paraId="0C4E87DE" w14:textId="1447A36B" w:rsidR="0005332E" w:rsidRDefault="0005332E" w:rsidP="0005332E">
            <w:r>
              <w:t>News Analysis</w:t>
            </w:r>
          </w:p>
        </w:tc>
        <w:tc>
          <w:tcPr>
            <w:tcW w:w="3914" w:type="dxa"/>
          </w:tcPr>
          <w:p w14:paraId="3BBF11A9" w14:textId="2F1C17B5" w:rsidR="0005332E" w:rsidRDefault="0005332E" w:rsidP="0005332E">
            <w:r>
              <w:t>Participative Learning/ Problem Solving</w:t>
            </w:r>
          </w:p>
        </w:tc>
      </w:tr>
      <w:tr w:rsidR="0005332E" w14:paraId="05DB41A1" w14:textId="77777777" w:rsidTr="0005332E">
        <w:tc>
          <w:tcPr>
            <w:tcW w:w="738" w:type="dxa"/>
          </w:tcPr>
          <w:p w14:paraId="200AF5D1" w14:textId="1C0D2297" w:rsidR="0005332E" w:rsidRDefault="0005332E" w:rsidP="0005332E">
            <w:r>
              <w:t>15.</w:t>
            </w:r>
          </w:p>
        </w:tc>
        <w:tc>
          <w:tcPr>
            <w:tcW w:w="4590" w:type="dxa"/>
          </w:tcPr>
          <w:p w14:paraId="5F850F64" w14:textId="57379A6D" w:rsidR="0005332E" w:rsidRDefault="0005332E" w:rsidP="0005332E">
            <w:r>
              <w:t>Panel Discussion</w:t>
            </w:r>
          </w:p>
        </w:tc>
        <w:tc>
          <w:tcPr>
            <w:tcW w:w="3914" w:type="dxa"/>
          </w:tcPr>
          <w:p w14:paraId="0EAC5F93" w14:textId="4F88B365" w:rsidR="0005332E" w:rsidRDefault="0005332E" w:rsidP="0005332E">
            <w:r>
              <w:t>Experiential Learning / Participative Learning</w:t>
            </w:r>
          </w:p>
        </w:tc>
      </w:tr>
      <w:tr w:rsidR="0005332E" w14:paraId="5C13F36A" w14:textId="77777777" w:rsidTr="0005332E">
        <w:tc>
          <w:tcPr>
            <w:tcW w:w="738" w:type="dxa"/>
          </w:tcPr>
          <w:p w14:paraId="1D30F64B" w14:textId="383B3588" w:rsidR="0005332E" w:rsidRDefault="0005332E" w:rsidP="0005332E">
            <w:r>
              <w:t>16.</w:t>
            </w:r>
          </w:p>
        </w:tc>
        <w:tc>
          <w:tcPr>
            <w:tcW w:w="4590" w:type="dxa"/>
          </w:tcPr>
          <w:p w14:paraId="7A655ADB" w14:textId="007C15E6" w:rsidR="0005332E" w:rsidRDefault="0005332E" w:rsidP="0005332E">
            <w:r>
              <w:t>Ad Mad Show</w:t>
            </w:r>
          </w:p>
        </w:tc>
        <w:tc>
          <w:tcPr>
            <w:tcW w:w="3914" w:type="dxa"/>
          </w:tcPr>
          <w:p w14:paraId="1D5B8BEE" w14:textId="19F0188D" w:rsidR="0005332E" w:rsidRDefault="0005332E" w:rsidP="0005332E">
            <w:r>
              <w:t>Participative Learning/ Problem Solving</w:t>
            </w:r>
          </w:p>
        </w:tc>
      </w:tr>
      <w:tr w:rsidR="0005332E" w14:paraId="149CF15B" w14:textId="77777777" w:rsidTr="0005332E">
        <w:tc>
          <w:tcPr>
            <w:tcW w:w="738" w:type="dxa"/>
          </w:tcPr>
          <w:p w14:paraId="6ED39A06" w14:textId="22EF4AD0" w:rsidR="0005332E" w:rsidRDefault="0005332E" w:rsidP="0005332E">
            <w:r>
              <w:t>17.</w:t>
            </w:r>
          </w:p>
        </w:tc>
        <w:tc>
          <w:tcPr>
            <w:tcW w:w="4590" w:type="dxa"/>
          </w:tcPr>
          <w:p w14:paraId="46C8C0D1" w14:textId="7C039E30" w:rsidR="0005332E" w:rsidRDefault="0005332E" w:rsidP="0005332E">
            <w:r>
              <w:t>Just-A-Minute-Extempore</w:t>
            </w:r>
          </w:p>
        </w:tc>
        <w:tc>
          <w:tcPr>
            <w:tcW w:w="3914" w:type="dxa"/>
          </w:tcPr>
          <w:p w14:paraId="1E99FD73" w14:textId="353A7DB3" w:rsidR="0005332E" w:rsidRDefault="0005332E" w:rsidP="0005332E">
            <w:r>
              <w:t>Participative Learning/ Problem Solving</w:t>
            </w:r>
          </w:p>
        </w:tc>
      </w:tr>
      <w:tr w:rsidR="0005332E" w14:paraId="3A74DBAF" w14:textId="77777777" w:rsidTr="0005332E">
        <w:tc>
          <w:tcPr>
            <w:tcW w:w="738" w:type="dxa"/>
          </w:tcPr>
          <w:p w14:paraId="70EA53C2" w14:textId="3017E61B" w:rsidR="0005332E" w:rsidRDefault="0005332E" w:rsidP="0005332E">
            <w:r>
              <w:t>18.</w:t>
            </w:r>
          </w:p>
        </w:tc>
        <w:tc>
          <w:tcPr>
            <w:tcW w:w="4590" w:type="dxa"/>
          </w:tcPr>
          <w:p w14:paraId="689C25AC" w14:textId="4E394890" w:rsidR="0005332E" w:rsidRDefault="0005332E" w:rsidP="0005332E">
            <w:r>
              <w:t>Ted Talk</w:t>
            </w:r>
          </w:p>
        </w:tc>
        <w:tc>
          <w:tcPr>
            <w:tcW w:w="3914" w:type="dxa"/>
          </w:tcPr>
          <w:p w14:paraId="495E1C6A" w14:textId="586E3673" w:rsidR="0005332E" w:rsidRDefault="0005332E" w:rsidP="0005332E">
            <w:r>
              <w:t>Participative Learning</w:t>
            </w:r>
          </w:p>
        </w:tc>
      </w:tr>
      <w:tr w:rsidR="0005332E" w14:paraId="6346894F" w14:textId="77777777" w:rsidTr="0005332E">
        <w:tc>
          <w:tcPr>
            <w:tcW w:w="738" w:type="dxa"/>
          </w:tcPr>
          <w:p w14:paraId="2309A745" w14:textId="0A360308" w:rsidR="0005332E" w:rsidRDefault="0005332E" w:rsidP="0005332E">
            <w:r>
              <w:t>19.</w:t>
            </w:r>
          </w:p>
        </w:tc>
        <w:tc>
          <w:tcPr>
            <w:tcW w:w="4590" w:type="dxa"/>
          </w:tcPr>
          <w:p w14:paraId="4462C9B0" w14:textId="30951E42" w:rsidR="0005332E" w:rsidRDefault="0005332E" w:rsidP="0005332E">
            <w:proofErr w:type="spellStart"/>
            <w:r>
              <w:t>Powerpoint</w:t>
            </w:r>
            <w:proofErr w:type="spellEnd"/>
            <w:r>
              <w:t xml:space="preserve"> Presentation</w:t>
            </w:r>
          </w:p>
        </w:tc>
        <w:tc>
          <w:tcPr>
            <w:tcW w:w="3914" w:type="dxa"/>
          </w:tcPr>
          <w:p w14:paraId="1CE04868" w14:textId="45EF9102" w:rsidR="0005332E" w:rsidRDefault="0005332E" w:rsidP="0005332E">
            <w:r>
              <w:t>Participative Learning/ Problem Solving</w:t>
            </w:r>
          </w:p>
        </w:tc>
      </w:tr>
      <w:tr w:rsidR="0005332E" w14:paraId="5B5FA3F6" w14:textId="77777777" w:rsidTr="0005332E">
        <w:tc>
          <w:tcPr>
            <w:tcW w:w="738" w:type="dxa"/>
          </w:tcPr>
          <w:p w14:paraId="7FB86328" w14:textId="568F6DB4" w:rsidR="0005332E" w:rsidRDefault="0005332E" w:rsidP="0005332E">
            <w:r>
              <w:t>20.</w:t>
            </w:r>
          </w:p>
        </w:tc>
        <w:tc>
          <w:tcPr>
            <w:tcW w:w="4590" w:type="dxa"/>
          </w:tcPr>
          <w:p w14:paraId="5FC0FD73" w14:textId="4D603C94" w:rsidR="0005332E" w:rsidRDefault="0005332E" w:rsidP="0005332E">
            <w:r>
              <w:t>Guest Lecture</w:t>
            </w:r>
          </w:p>
        </w:tc>
        <w:tc>
          <w:tcPr>
            <w:tcW w:w="3914" w:type="dxa"/>
          </w:tcPr>
          <w:p w14:paraId="09C811CD" w14:textId="29E12226" w:rsidR="0005332E" w:rsidRDefault="0005332E" w:rsidP="0005332E">
            <w:r>
              <w:t>Participative Learning</w:t>
            </w:r>
          </w:p>
        </w:tc>
      </w:tr>
      <w:tr w:rsidR="0005332E" w14:paraId="5BD4D635" w14:textId="77777777" w:rsidTr="0005332E">
        <w:tc>
          <w:tcPr>
            <w:tcW w:w="738" w:type="dxa"/>
          </w:tcPr>
          <w:p w14:paraId="5E48F679" w14:textId="2ACD5188" w:rsidR="0005332E" w:rsidRDefault="0005332E" w:rsidP="0005332E">
            <w:r>
              <w:t>21.</w:t>
            </w:r>
          </w:p>
        </w:tc>
        <w:tc>
          <w:tcPr>
            <w:tcW w:w="4590" w:type="dxa"/>
          </w:tcPr>
          <w:p w14:paraId="30246A22" w14:textId="7329B417" w:rsidR="0005332E" w:rsidRDefault="0005332E" w:rsidP="0005332E">
            <w:r>
              <w:t>Self-Awareness through Psychometric Analysis</w:t>
            </w:r>
          </w:p>
        </w:tc>
        <w:tc>
          <w:tcPr>
            <w:tcW w:w="3914" w:type="dxa"/>
          </w:tcPr>
          <w:p w14:paraId="00085C98" w14:textId="649433A6" w:rsidR="0005332E" w:rsidRDefault="0005332E" w:rsidP="0005332E">
            <w:r>
              <w:t>Experiential Learning</w:t>
            </w:r>
          </w:p>
        </w:tc>
      </w:tr>
      <w:tr w:rsidR="0005332E" w14:paraId="5D22D144" w14:textId="77777777" w:rsidTr="0005332E">
        <w:tc>
          <w:tcPr>
            <w:tcW w:w="738" w:type="dxa"/>
          </w:tcPr>
          <w:p w14:paraId="18582AAF" w14:textId="2B636CEC" w:rsidR="0005332E" w:rsidRDefault="0005332E" w:rsidP="0005332E">
            <w:r>
              <w:t>22.</w:t>
            </w:r>
          </w:p>
        </w:tc>
        <w:tc>
          <w:tcPr>
            <w:tcW w:w="4590" w:type="dxa"/>
          </w:tcPr>
          <w:p w14:paraId="096A2D8E" w14:textId="2B0ABAB3" w:rsidR="0005332E" w:rsidRDefault="0005332E" w:rsidP="0005332E">
            <w:r>
              <w:t>Pronunciation and phonetic Training</w:t>
            </w:r>
          </w:p>
        </w:tc>
        <w:tc>
          <w:tcPr>
            <w:tcW w:w="3914" w:type="dxa"/>
          </w:tcPr>
          <w:p w14:paraId="496259FB" w14:textId="3B77D1EF" w:rsidR="0005332E" w:rsidRDefault="0005332E" w:rsidP="0005332E">
            <w:r>
              <w:t>Experiential Learning</w:t>
            </w:r>
          </w:p>
        </w:tc>
      </w:tr>
      <w:tr w:rsidR="00822BFE" w14:paraId="6CD8008E" w14:textId="77777777" w:rsidTr="0005332E">
        <w:tc>
          <w:tcPr>
            <w:tcW w:w="738" w:type="dxa"/>
          </w:tcPr>
          <w:p w14:paraId="1ABFD239" w14:textId="5ED0D212" w:rsidR="00822BFE" w:rsidRDefault="00822BFE" w:rsidP="0005332E">
            <w:r>
              <w:t>23.</w:t>
            </w:r>
          </w:p>
        </w:tc>
        <w:tc>
          <w:tcPr>
            <w:tcW w:w="4590" w:type="dxa"/>
          </w:tcPr>
          <w:p w14:paraId="4BF08855" w14:textId="37709559" w:rsidR="00822BFE" w:rsidRDefault="00822BFE" w:rsidP="0005332E">
            <w:r>
              <w:t>Classroom Teaching</w:t>
            </w:r>
          </w:p>
        </w:tc>
        <w:tc>
          <w:tcPr>
            <w:tcW w:w="3914" w:type="dxa"/>
          </w:tcPr>
          <w:p w14:paraId="65AB047C" w14:textId="5DFF2D4B" w:rsidR="00822BFE" w:rsidRDefault="00822BFE" w:rsidP="0005332E">
            <w:r>
              <w:t>Participative Learning/ Problem Solving</w:t>
            </w:r>
            <w:r>
              <w:t xml:space="preserve">/ </w:t>
            </w:r>
            <w:r>
              <w:t>Experiential Learning</w:t>
            </w:r>
            <w:bookmarkStart w:id="0" w:name="_GoBack"/>
            <w:bookmarkEnd w:id="0"/>
          </w:p>
        </w:tc>
      </w:tr>
    </w:tbl>
    <w:p w14:paraId="68C70F4A" w14:textId="77777777" w:rsidR="00B1036C" w:rsidRDefault="00B1036C"/>
    <w:sectPr w:rsidR="00B1036C" w:rsidSect="0005332E">
      <w:headerReference w:type="default" r:id="rId6"/>
      <w:pgSz w:w="11906" w:h="16838"/>
      <w:pgMar w:top="1440" w:right="1440" w:bottom="1440" w:left="1440" w:header="708" w:footer="708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5F28F" w14:textId="77777777" w:rsidR="00002BFF" w:rsidRDefault="00002BFF" w:rsidP="0005332E">
      <w:r>
        <w:separator/>
      </w:r>
    </w:p>
  </w:endnote>
  <w:endnote w:type="continuationSeparator" w:id="0">
    <w:p w14:paraId="3167D999" w14:textId="77777777" w:rsidR="00002BFF" w:rsidRDefault="00002BFF" w:rsidP="0005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23489" w14:textId="77777777" w:rsidR="00002BFF" w:rsidRDefault="00002BFF" w:rsidP="0005332E">
      <w:r>
        <w:separator/>
      </w:r>
    </w:p>
  </w:footnote>
  <w:footnote w:type="continuationSeparator" w:id="0">
    <w:p w14:paraId="06316254" w14:textId="77777777" w:rsidR="00002BFF" w:rsidRDefault="00002BFF" w:rsidP="00053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DB46F" w14:textId="17479FB9" w:rsidR="0005332E" w:rsidRDefault="0005332E" w:rsidP="0005332E">
    <w:pPr>
      <w:pStyle w:val="Header"/>
      <w:jc w:val="center"/>
    </w:pPr>
    <w:r>
      <w:rPr>
        <w:noProof/>
      </w:rPr>
      <w:drawing>
        <wp:inline distT="0" distB="0" distL="0" distR="0" wp14:anchorId="55A0583D" wp14:editId="1E4B756B">
          <wp:extent cx="3353268" cy="962159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ith university na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3268" cy="962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E0AFBA" w14:textId="77777777" w:rsidR="0005332E" w:rsidRDefault="000533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wsDSwMDEyNjYxMLRU0lEKTi0uzszPAykwrAUAwMu3KCwAAAA="/>
  </w:docVars>
  <w:rsids>
    <w:rsidRoot w:val="00C335F1"/>
    <w:rsid w:val="00002BFF"/>
    <w:rsid w:val="00031894"/>
    <w:rsid w:val="0005332E"/>
    <w:rsid w:val="00497A1A"/>
    <w:rsid w:val="00822BFE"/>
    <w:rsid w:val="00B1036C"/>
    <w:rsid w:val="00C335F1"/>
    <w:rsid w:val="00E62AC7"/>
    <w:rsid w:val="00F2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9AA65"/>
  <w15:docId w15:val="{4AA8C7A4-0557-405A-BB55-EA455942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36C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32E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5332E"/>
    <w:rPr>
      <w:rFonts w:ascii="Times New Roman" w:eastAsia="Times New Roman" w:hAnsi="Times New Roman" w:cs="Mangal"/>
      <w:szCs w:val="20"/>
      <w:lang w:val="en-US" w:bidi="hi-IN"/>
    </w:rPr>
  </w:style>
  <w:style w:type="paragraph" w:styleId="Footer">
    <w:name w:val="footer"/>
    <w:basedOn w:val="Normal"/>
    <w:link w:val="FooterChar"/>
    <w:uiPriority w:val="99"/>
    <w:unhideWhenUsed/>
    <w:rsid w:val="0005332E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5332E"/>
    <w:rPr>
      <w:rFonts w:ascii="Times New Roman" w:eastAsia="Times New Roman" w:hAnsi="Times New Roman" w:cs="Mangal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SKMATHUR</dc:creator>
  <cp:keywords/>
  <dc:description/>
  <cp:lastModifiedBy>Jaipuria Ghaziabad</cp:lastModifiedBy>
  <cp:revision>4</cp:revision>
  <dcterms:created xsi:type="dcterms:W3CDTF">2019-12-19T05:42:00Z</dcterms:created>
  <dcterms:modified xsi:type="dcterms:W3CDTF">2019-12-28T12:19:00Z</dcterms:modified>
</cp:coreProperties>
</file>